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AE067" w14:textId="77777777" w:rsidR="00FE067E" w:rsidRPr="00BE4287" w:rsidRDefault="00CD36CF" w:rsidP="00CC1F3B">
      <w:pPr>
        <w:pStyle w:val="TitlePageOrigin"/>
        <w:rPr>
          <w:color w:val="auto"/>
        </w:rPr>
      </w:pPr>
      <w:r w:rsidRPr="00BE4287">
        <w:rPr>
          <w:color w:val="auto"/>
        </w:rPr>
        <w:t>WEST virginia legislature</w:t>
      </w:r>
    </w:p>
    <w:p w14:paraId="19EFAC1B" w14:textId="0BA0000C" w:rsidR="00CD36CF" w:rsidRPr="00BE4287" w:rsidRDefault="00CD36CF" w:rsidP="00CC1F3B">
      <w:pPr>
        <w:pStyle w:val="TitlePageSession"/>
        <w:rPr>
          <w:color w:val="auto"/>
        </w:rPr>
      </w:pPr>
      <w:r w:rsidRPr="00BE4287">
        <w:rPr>
          <w:color w:val="auto"/>
        </w:rPr>
        <w:t>20</w:t>
      </w:r>
      <w:r w:rsidR="00CB1ADC" w:rsidRPr="00BE4287">
        <w:rPr>
          <w:color w:val="auto"/>
        </w:rPr>
        <w:t>2</w:t>
      </w:r>
      <w:r w:rsidR="00D01980" w:rsidRPr="00BE4287">
        <w:rPr>
          <w:color w:val="auto"/>
        </w:rPr>
        <w:t>1</w:t>
      </w:r>
      <w:r w:rsidRPr="00BE4287">
        <w:rPr>
          <w:color w:val="auto"/>
        </w:rPr>
        <w:t xml:space="preserve"> regular session</w:t>
      </w:r>
    </w:p>
    <w:p w14:paraId="1AAA55BD" w14:textId="77777777" w:rsidR="00CD36CF" w:rsidRPr="00BE4287" w:rsidRDefault="003E019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E4287">
            <w:rPr>
              <w:color w:val="auto"/>
            </w:rPr>
            <w:t>Introduced</w:t>
          </w:r>
        </w:sdtContent>
      </w:sdt>
    </w:p>
    <w:p w14:paraId="13A7E38B" w14:textId="21AE94EB" w:rsidR="00CD36CF" w:rsidRPr="00BE4287" w:rsidRDefault="003E019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E4287">
            <w:rPr>
              <w:color w:val="auto"/>
            </w:rPr>
            <w:t>House</w:t>
          </w:r>
        </w:sdtContent>
      </w:sdt>
      <w:r w:rsidR="00303684" w:rsidRPr="00BE4287">
        <w:rPr>
          <w:color w:val="auto"/>
        </w:rPr>
        <w:t xml:space="preserve"> </w:t>
      </w:r>
      <w:r w:rsidR="00CD36CF" w:rsidRPr="00BE4287">
        <w:rPr>
          <w:color w:val="auto"/>
        </w:rPr>
        <w:t xml:space="preserve">Bill </w:t>
      </w:r>
      <w:sdt>
        <w:sdtPr>
          <w:rPr>
            <w:color w:val="auto"/>
          </w:rPr>
          <w:tag w:val="BNum"/>
          <w:id w:val="1645317809"/>
          <w:lock w:val="sdtLocked"/>
          <w:placeholder>
            <w:docPart w:val="7CD44D7481684EFBB2169CAE07E0AB86"/>
          </w:placeholder>
          <w:text/>
        </w:sdtPr>
        <w:sdtEndPr/>
        <w:sdtContent>
          <w:r w:rsidR="004D790F">
            <w:rPr>
              <w:color w:val="auto"/>
            </w:rPr>
            <w:t>23</w:t>
          </w:r>
          <w:r w:rsidR="00EE33F1">
            <w:rPr>
              <w:color w:val="auto"/>
            </w:rPr>
            <w:t>57</w:t>
          </w:r>
        </w:sdtContent>
      </w:sdt>
    </w:p>
    <w:p w14:paraId="2AD10199" w14:textId="51E07F3B" w:rsidR="00CD36CF" w:rsidRPr="00BE4287" w:rsidRDefault="00CD36CF" w:rsidP="00CC1F3B">
      <w:pPr>
        <w:pStyle w:val="Sponsors"/>
        <w:rPr>
          <w:color w:val="auto"/>
        </w:rPr>
      </w:pPr>
      <w:r w:rsidRPr="00BE4287">
        <w:rPr>
          <w:color w:val="auto"/>
        </w:rPr>
        <w:t xml:space="preserve">By </w:t>
      </w:r>
      <w:sdt>
        <w:sdtPr>
          <w:rPr>
            <w:color w:val="auto"/>
          </w:rPr>
          <w:tag w:val="Sponsors"/>
          <w:id w:val="1589585889"/>
          <w:placeholder>
            <w:docPart w:val="BC6A277E70A54C5D83F0F91084EB54B0"/>
          </w:placeholder>
          <w:text w:multiLine="1"/>
        </w:sdtPr>
        <w:sdtEndPr/>
        <w:sdtContent>
          <w:r w:rsidR="00C07773" w:rsidRPr="00BE4287">
            <w:rPr>
              <w:color w:val="auto"/>
            </w:rPr>
            <w:t>Delegate</w:t>
          </w:r>
          <w:r w:rsidR="003401A5" w:rsidRPr="00BE4287">
            <w:rPr>
              <w:color w:val="auto"/>
            </w:rPr>
            <w:t>s</w:t>
          </w:r>
          <w:r w:rsidR="00C07773" w:rsidRPr="00BE4287">
            <w:rPr>
              <w:color w:val="auto"/>
            </w:rPr>
            <w:t xml:space="preserve"> Higginbotham</w:t>
          </w:r>
          <w:r w:rsidR="003401A5" w:rsidRPr="00BE4287">
            <w:rPr>
              <w:color w:val="auto"/>
            </w:rPr>
            <w:t>, Hott, Howell</w:t>
          </w:r>
          <w:r w:rsidR="000A0C6A">
            <w:rPr>
              <w:color w:val="auto"/>
            </w:rPr>
            <w:t>,</w:t>
          </w:r>
          <w:r w:rsidR="003401A5" w:rsidRPr="00BE4287">
            <w:rPr>
              <w:color w:val="auto"/>
            </w:rPr>
            <w:br/>
            <w:t>Martin</w:t>
          </w:r>
          <w:r w:rsidR="003E0194">
            <w:rPr>
              <w:color w:val="auto"/>
            </w:rPr>
            <w:t xml:space="preserve"> and Hansen</w:t>
          </w:r>
        </w:sdtContent>
      </w:sdt>
    </w:p>
    <w:p w14:paraId="2F37039B" w14:textId="21EDAB3E" w:rsidR="00E831B3" w:rsidRPr="00BE4287" w:rsidRDefault="00CD36CF" w:rsidP="00CC1F3B">
      <w:pPr>
        <w:pStyle w:val="References"/>
        <w:rPr>
          <w:color w:val="auto"/>
        </w:rPr>
      </w:pPr>
      <w:r w:rsidRPr="00BE4287">
        <w:rPr>
          <w:color w:val="auto"/>
        </w:rPr>
        <w:t>[</w:t>
      </w:r>
      <w:sdt>
        <w:sdtPr>
          <w:rPr>
            <w:color w:val="auto"/>
          </w:rPr>
          <w:tag w:val="References"/>
          <w:id w:val="-1043047873"/>
          <w:placeholder>
            <w:docPart w:val="460D713500284C7FB4932CF3609CC106"/>
          </w:placeholder>
          <w:text w:multiLine="1"/>
        </w:sdtPr>
        <w:sdtEndPr/>
        <w:sdtContent>
          <w:r w:rsidR="004D790F">
            <w:rPr>
              <w:color w:val="auto"/>
            </w:rPr>
            <w:t xml:space="preserve">Introduced February 12, 2021; Referred to the Committee on </w:t>
          </w:r>
          <w:r w:rsidR="00EE33F1">
            <w:rPr>
              <w:color w:val="auto"/>
            </w:rPr>
            <w:t>Education then Finance</w:t>
          </w:r>
        </w:sdtContent>
      </w:sdt>
      <w:r w:rsidRPr="00BE4287">
        <w:rPr>
          <w:color w:val="auto"/>
        </w:rPr>
        <w:t>]</w:t>
      </w:r>
    </w:p>
    <w:p w14:paraId="6C920D8C" w14:textId="66CD3459" w:rsidR="00303684" w:rsidRPr="00BE4287" w:rsidRDefault="0000526A" w:rsidP="00CC1F3B">
      <w:pPr>
        <w:pStyle w:val="TitleSection"/>
        <w:rPr>
          <w:color w:val="auto"/>
        </w:rPr>
      </w:pPr>
      <w:r w:rsidRPr="00BE4287">
        <w:rPr>
          <w:color w:val="auto"/>
        </w:rPr>
        <w:lastRenderedPageBreak/>
        <w:t>A BILL</w:t>
      </w:r>
      <w:r w:rsidR="00C07773" w:rsidRPr="00BE4287">
        <w:rPr>
          <w:color w:val="auto"/>
        </w:rPr>
        <w:t xml:space="preserve"> to amend and reenact §18-2-9 of the Code of West Virginia,1931, as amended, relating to requiring all schools to instruct students on the Holocaust and other genocides.</w:t>
      </w:r>
    </w:p>
    <w:p w14:paraId="3A1EB590" w14:textId="77777777" w:rsidR="00303684" w:rsidRPr="00BE4287" w:rsidRDefault="00303684" w:rsidP="00CC1F3B">
      <w:pPr>
        <w:pStyle w:val="EnactingClause"/>
        <w:rPr>
          <w:color w:val="auto"/>
        </w:rPr>
        <w:sectPr w:rsidR="00303684" w:rsidRPr="00BE4287" w:rsidSect="000801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4287">
        <w:rPr>
          <w:color w:val="auto"/>
        </w:rPr>
        <w:t>Be it enacted by the Legislature of West Virginia:</w:t>
      </w:r>
    </w:p>
    <w:p w14:paraId="3A28E5FC" w14:textId="1FA4B379" w:rsidR="00C07773" w:rsidRPr="00BE4287" w:rsidRDefault="00C07773" w:rsidP="00B42501">
      <w:pPr>
        <w:pStyle w:val="ArticleHeading"/>
        <w:rPr>
          <w:color w:val="auto"/>
        </w:rPr>
        <w:sectPr w:rsidR="00C07773" w:rsidRPr="00BE4287" w:rsidSect="000801D1">
          <w:type w:val="continuous"/>
          <w:pgSz w:w="12240" w:h="15840" w:code="1"/>
          <w:pgMar w:top="1440" w:right="1440" w:bottom="1440" w:left="1440" w:header="720" w:footer="720" w:gutter="0"/>
          <w:lnNumType w:countBy="1" w:restart="newSection"/>
          <w:cols w:space="720"/>
          <w:titlePg/>
          <w:docGrid w:linePitch="360"/>
        </w:sectPr>
      </w:pPr>
      <w:r w:rsidRPr="00BE4287">
        <w:rPr>
          <w:color w:val="auto"/>
        </w:rPr>
        <w:t xml:space="preserve">ARTICLE 2. </w:t>
      </w:r>
      <w:r w:rsidR="008F1E28" w:rsidRPr="00BE4287">
        <w:rPr>
          <w:color w:val="auto"/>
        </w:rPr>
        <w:t>STATE BOARD</w:t>
      </w:r>
      <w:r w:rsidRPr="00BE4287">
        <w:rPr>
          <w:color w:val="auto"/>
        </w:rPr>
        <w:t xml:space="preserve"> OF EDUCATION.</w:t>
      </w:r>
    </w:p>
    <w:p w14:paraId="1F4FE81D" w14:textId="77777777" w:rsidR="00C07773" w:rsidRPr="00BE4287" w:rsidRDefault="00C07773" w:rsidP="00FA4F6A">
      <w:pPr>
        <w:pStyle w:val="SectionHeading"/>
        <w:rPr>
          <w:color w:val="auto"/>
        </w:rPr>
      </w:pPr>
      <w:r w:rsidRPr="00BE4287">
        <w:rPr>
          <w:color w:val="auto"/>
        </w:rPr>
        <w:t>§18-2-9. Required courses of instruction.</w:t>
      </w:r>
    </w:p>
    <w:p w14:paraId="57886ED6" w14:textId="77777777" w:rsidR="00C07773" w:rsidRPr="00BE4287" w:rsidRDefault="00C07773" w:rsidP="00FA4F6A">
      <w:pPr>
        <w:pStyle w:val="SectionHeading"/>
        <w:rPr>
          <w:color w:val="auto"/>
        </w:rPr>
        <w:sectPr w:rsidR="00C07773" w:rsidRPr="00BE4287" w:rsidSect="000801D1">
          <w:type w:val="continuous"/>
          <w:pgSz w:w="12240" w:h="15840" w:code="1"/>
          <w:pgMar w:top="1440" w:right="1440" w:bottom="1440" w:left="1440" w:header="720" w:footer="720" w:gutter="0"/>
          <w:lnNumType w:countBy="1" w:restart="newSection"/>
          <w:cols w:space="720"/>
          <w:titlePg/>
          <w:docGrid w:linePitch="360"/>
        </w:sectPr>
      </w:pPr>
    </w:p>
    <w:p w14:paraId="2810DA77" w14:textId="7527CCFC" w:rsidR="00C07773" w:rsidRPr="00BE4287" w:rsidRDefault="00C07773" w:rsidP="00FA4F6A">
      <w:pPr>
        <w:pStyle w:val="SectionBody"/>
        <w:rPr>
          <w:color w:val="auto"/>
        </w:rPr>
      </w:pPr>
      <w:r w:rsidRPr="00BE4287">
        <w:rPr>
          <w:color w:val="auto"/>
        </w:rPr>
        <w:t xml:space="preserve">(a) </w:t>
      </w:r>
      <w:r w:rsidRPr="00BE4287">
        <w:rPr>
          <w:strike/>
          <w:color w:val="auto"/>
        </w:rPr>
        <w:t>In</w:t>
      </w:r>
      <w:r w:rsidRPr="00BE4287">
        <w:rPr>
          <w:color w:val="auto"/>
        </w:rPr>
        <w:t xml:space="preserve"> </w:t>
      </w:r>
      <w:r w:rsidR="00646B74" w:rsidRPr="00BE4287">
        <w:rPr>
          <w:color w:val="auto"/>
        </w:rPr>
        <w:t>A</w:t>
      </w:r>
      <w:r w:rsidRPr="00BE4287">
        <w:rPr>
          <w:color w:val="auto"/>
        </w:rPr>
        <w:t xml:space="preserve">ll public, private, </w:t>
      </w:r>
      <w:r w:rsidR="00531197" w:rsidRPr="00BE4287">
        <w:rPr>
          <w:color w:val="auto"/>
        </w:rPr>
        <w:t>parochial,</w:t>
      </w:r>
      <w:r w:rsidRPr="00BE4287">
        <w:rPr>
          <w:color w:val="auto"/>
        </w:rPr>
        <w:t xml:space="preserve"> and denominational schools located within this state </w:t>
      </w:r>
      <w:r w:rsidRPr="00BE4287">
        <w:rPr>
          <w:strike/>
          <w:color w:val="auto"/>
        </w:rPr>
        <w:t>there shall be given</w:t>
      </w:r>
      <w:r w:rsidRPr="00BE4287">
        <w:rPr>
          <w:color w:val="auto"/>
        </w:rPr>
        <w:t xml:space="preserve"> </w:t>
      </w:r>
      <w:r w:rsidR="00646B74" w:rsidRPr="00BE4287">
        <w:rPr>
          <w:color w:val="auto"/>
          <w:u w:val="single"/>
        </w:rPr>
        <w:t>give</w:t>
      </w:r>
      <w:r w:rsidR="00646B74" w:rsidRPr="00BE4287">
        <w:rPr>
          <w:color w:val="auto"/>
        </w:rPr>
        <w:t xml:space="preserve"> </w:t>
      </w:r>
      <w:r w:rsidRPr="00BE4287">
        <w:rPr>
          <w:color w:val="auto"/>
        </w:rPr>
        <w:t xml:space="preserve">prior to the completion of the eighth grade at least one year of instruction in the history of the </w:t>
      </w:r>
      <w:r w:rsidR="00A02482" w:rsidRPr="00BE4287">
        <w:rPr>
          <w:color w:val="auto"/>
        </w:rPr>
        <w:t>S</w:t>
      </w:r>
      <w:r w:rsidRPr="00BE4287">
        <w:rPr>
          <w:color w:val="auto"/>
        </w:rPr>
        <w:t xml:space="preserve">tate of West Virginia. The schools shall require regular courses of instruction by the completion of the </w:t>
      </w:r>
      <w:r w:rsidR="005E12FB" w:rsidRPr="00BE4287">
        <w:rPr>
          <w:color w:val="auto"/>
        </w:rPr>
        <w:t>12th</w:t>
      </w:r>
      <w:r w:rsidRPr="00BE4287">
        <w:rPr>
          <w:color w:val="auto"/>
        </w:rPr>
        <w:t xml:space="preserve">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w:t>
      </w:r>
      <w:r w:rsidR="008F1E28" w:rsidRPr="00BE4287">
        <w:rPr>
          <w:color w:val="auto"/>
        </w:rPr>
        <w:t>state board</w:t>
      </w:r>
      <w:r w:rsidRPr="00BE4287">
        <w:rPr>
          <w:color w:val="auto"/>
        </w:rPr>
        <w:t xml:space="preserve"> shall, with the advice of the </w:t>
      </w:r>
      <w:r w:rsidR="009B1621" w:rsidRPr="00BE4287">
        <w:rPr>
          <w:color w:val="auto"/>
        </w:rPr>
        <w:t>S</w:t>
      </w:r>
      <w:r w:rsidRPr="00BE4287">
        <w:rPr>
          <w:color w:val="auto"/>
        </w:rPr>
        <w:t xml:space="preserve">tate </w:t>
      </w:r>
      <w:r w:rsidR="009B1621" w:rsidRPr="00BE4287">
        <w:rPr>
          <w:color w:val="auto"/>
        </w:rPr>
        <w:t>S</w:t>
      </w:r>
      <w:r w:rsidRPr="00BE4287">
        <w:rPr>
          <w:color w:val="auto"/>
        </w:rPr>
        <w:t xml:space="preserve">uperintendent, prescribe the courses of study covering these subjects for the public schools. </w:t>
      </w:r>
      <w:r w:rsidRPr="00BE4287">
        <w:rPr>
          <w:strike/>
          <w:color w:val="auto"/>
        </w:rPr>
        <w:t>It shall be the duty of</w:t>
      </w:r>
      <w:r w:rsidRPr="00BE4287">
        <w:rPr>
          <w:color w:val="auto"/>
        </w:rPr>
        <w:t xml:space="preserve"> </w:t>
      </w:r>
      <w:r w:rsidR="00531197" w:rsidRPr="00BE4287">
        <w:rPr>
          <w:color w:val="auto"/>
        </w:rPr>
        <w:t>T</w:t>
      </w:r>
      <w:r w:rsidRPr="00BE4287">
        <w:rPr>
          <w:color w:val="auto"/>
        </w:rPr>
        <w:t xml:space="preserve">he officials or boards having authority over the respective private, </w:t>
      </w:r>
      <w:r w:rsidR="00531197" w:rsidRPr="00BE4287">
        <w:rPr>
          <w:color w:val="auto"/>
        </w:rPr>
        <w:t>parochial,</w:t>
      </w:r>
      <w:r w:rsidRPr="00BE4287">
        <w:rPr>
          <w:color w:val="auto"/>
        </w:rPr>
        <w:t xml:space="preserve"> and denominational schools </w:t>
      </w:r>
      <w:r w:rsidRPr="00BE4287">
        <w:rPr>
          <w:strike/>
          <w:color w:val="auto"/>
        </w:rPr>
        <w:t>to</w:t>
      </w:r>
      <w:r w:rsidRPr="00BE4287">
        <w:rPr>
          <w:color w:val="auto"/>
        </w:rPr>
        <w:t xml:space="preserve"> </w:t>
      </w:r>
      <w:r w:rsidR="00531197" w:rsidRPr="00BE4287">
        <w:rPr>
          <w:color w:val="auto"/>
          <w:u w:val="single"/>
        </w:rPr>
        <w:t>shall</w:t>
      </w:r>
      <w:r w:rsidR="00531197" w:rsidRPr="00BE4287">
        <w:rPr>
          <w:color w:val="auto"/>
        </w:rPr>
        <w:t xml:space="preserve"> </w:t>
      </w:r>
      <w:r w:rsidRPr="00BE4287">
        <w:rPr>
          <w:color w:val="auto"/>
        </w:rPr>
        <w:t>prescribe courses of study for the schools under their control and supervision similar to those required for the public schools. To further such study, every high school student eligible by age for voter registration shall be afforded the opportunity to register to vote pursuant to §3-2-22 of this code.</w:t>
      </w:r>
    </w:p>
    <w:p w14:paraId="2999CF17" w14:textId="653790AF" w:rsidR="00C07773" w:rsidRPr="00BE4287" w:rsidRDefault="00C07773" w:rsidP="00FA4F6A">
      <w:pPr>
        <w:pStyle w:val="SectionBody"/>
        <w:rPr>
          <w:color w:val="auto"/>
        </w:rPr>
      </w:pPr>
      <w:r w:rsidRPr="00BE4287">
        <w:rPr>
          <w:color w:val="auto"/>
        </w:rPr>
        <w:t xml:space="preserve">(b) The </w:t>
      </w:r>
      <w:r w:rsidR="00A02482" w:rsidRPr="00BE4287">
        <w:rPr>
          <w:color w:val="auto"/>
        </w:rPr>
        <w:t>s</w:t>
      </w:r>
      <w:r w:rsidR="008F1E28" w:rsidRPr="00BE4287">
        <w:rPr>
          <w:color w:val="auto"/>
        </w:rPr>
        <w:t>tate board</w:t>
      </w:r>
      <w:r w:rsidRPr="00BE4287">
        <w:rPr>
          <w:color w:val="auto"/>
        </w:rPr>
        <w:t xml:space="preserve"> shall cause to be taught in all of the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w:t>
      </w:r>
      <w:r w:rsidR="005E12FB" w:rsidRPr="00BE4287">
        <w:rPr>
          <w:color w:val="auto"/>
        </w:rPr>
        <w:t>,</w:t>
      </w:r>
      <w:r w:rsidRPr="00BE4287">
        <w:rPr>
          <w:color w:val="auto"/>
        </w:rPr>
        <w:t xml:space="preserve"> and other potentially harmful drugs, with special instruction as to their effect upon the human system and upon society in general; (3) the importance of healthy eating and physical activity to maintaining healthy weight; </w:t>
      </w:r>
      <w:r w:rsidRPr="00BE4287">
        <w:rPr>
          <w:color w:val="auto"/>
        </w:rPr>
        <w:lastRenderedPageBreak/>
        <w:t xml:space="preserve">and (4) education concerning cardiopulmonary resuscitation and first aid, including instruction in the care for conscious choking, and recognition of symptoms of drug or alcohol overdose. The course curriculum requirements and materials for the instruction shall be adopted by the </w:t>
      </w:r>
      <w:r w:rsidR="008F1E28" w:rsidRPr="00BE4287">
        <w:rPr>
          <w:color w:val="auto"/>
        </w:rPr>
        <w:t>state board</w:t>
      </w:r>
      <w:r w:rsidRPr="00BE4287">
        <w:rPr>
          <w:color w:val="auto"/>
        </w:rPr>
        <w:t xml:space="preserve"> by rule in consultation with the Department of Health and Human Resources. The </w:t>
      </w:r>
      <w:r w:rsidR="008F1E28" w:rsidRPr="00BE4287">
        <w:rPr>
          <w:color w:val="auto"/>
        </w:rPr>
        <w:t>state board</w:t>
      </w:r>
      <w:r w:rsidRPr="00BE4287">
        <w:rPr>
          <w:color w:val="auto"/>
        </w:rPr>
        <w:t xml:space="preserve"> shall prescribe a standardized health education assessment to be administered within health education classes to measure student health knowledge and program effectiveness.</w:t>
      </w:r>
    </w:p>
    <w:p w14:paraId="0CAA6041" w14:textId="77777777" w:rsidR="00C07773" w:rsidRPr="00BE4287" w:rsidRDefault="00C07773" w:rsidP="00FA4F6A">
      <w:pPr>
        <w:pStyle w:val="SectionBody"/>
        <w:rPr>
          <w:color w:val="auto"/>
        </w:rPr>
      </w:pPr>
      <w:r w:rsidRPr="00BE4287">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7F3B483E" w14:textId="3A703BA2" w:rsidR="00C07773" w:rsidRPr="00BE4287" w:rsidRDefault="00C07773" w:rsidP="00FA4F6A">
      <w:pPr>
        <w:pStyle w:val="SectionBody"/>
        <w:rPr>
          <w:color w:val="auto"/>
        </w:rPr>
      </w:pPr>
      <w:r w:rsidRPr="00BE4287">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w:t>
      </w:r>
      <w:r w:rsidRPr="00BE4287">
        <w:rPr>
          <w:strike/>
          <w:color w:val="auto"/>
        </w:rPr>
        <w:t>must</w:t>
      </w:r>
      <w:r w:rsidRPr="00BE4287">
        <w:rPr>
          <w:color w:val="auto"/>
        </w:rPr>
        <w:t xml:space="preserve"> </w:t>
      </w:r>
      <w:r w:rsidR="00531197" w:rsidRPr="00BE4287">
        <w:rPr>
          <w:color w:val="auto"/>
          <w:u w:val="single"/>
        </w:rPr>
        <w:t>shal</w:t>
      </w:r>
      <w:r w:rsidR="00531197" w:rsidRPr="00BE4287">
        <w:rPr>
          <w:color w:val="auto"/>
        </w:rPr>
        <w:t xml:space="preserve">l </w:t>
      </w:r>
      <w:r w:rsidRPr="00BE4287">
        <w:rPr>
          <w:color w:val="auto"/>
        </w:rPr>
        <w:t xml:space="preserve">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w:t>
      </w:r>
      <w:r w:rsidRPr="00BE4287">
        <w:rPr>
          <w:color w:val="auto"/>
        </w:rPr>
        <w:lastRenderedPageBreak/>
        <w:t xml:space="preserve">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BE4287">
        <w:rPr>
          <w:i/>
          <w:color w:val="auto"/>
        </w:rPr>
        <w:t>Provided</w:t>
      </w:r>
      <w:r w:rsidRPr="00BE4287">
        <w:rPr>
          <w:color w:val="auto"/>
        </w:rPr>
        <w:t xml:space="preserve">, That any instruction that results in a certification being earned </w:t>
      </w:r>
      <w:r w:rsidRPr="00BE4287">
        <w:rPr>
          <w:strike/>
          <w:color w:val="auto"/>
        </w:rPr>
        <w:t>must</w:t>
      </w:r>
      <w:r w:rsidRPr="00BE4287">
        <w:rPr>
          <w:color w:val="auto"/>
        </w:rPr>
        <w:t xml:space="preserve"> </w:t>
      </w:r>
      <w:r w:rsidR="00531197" w:rsidRPr="00BE4287">
        <w:rPr>
          <w:color w:val="auto"/>
          <w:u w:val="single"/>
        </w:rPr>
        <w:t>shall</w:t>
      </w:r>
      <w:r w:rsidR="00531197" w:rsidRPr="00BE4287">
        <w:rPr>
          <w:color w:val="auto"/>
        </w:rPr>
        <w:t xml:space="preserve"> </w:t>
      </w:r>
      <w:r w:rsidRPr="00BE4287">
        <w:rPr>
          <w:color w:val="auto"/>
        </w:rPr>
        <w:t>be taught by an authorized CPR/AED instructor.</w:t>
      </w:r>
    </w:p>
    <w:p w14:paraId="204F804A" w14:textId="77777777" w:rsidR="00C07773" w:rsidRPr="00BE4287" w:rsidRDefault="00C07773" w:rsidP="00FA4F6A">
      <w:pPr>
        <w:pStyle w:val="SectionBody"/>
        <w:rPr>
          <w:color w:val="auto"/>
        </w:rPr>
      </w:pPr>
      <w:r w:rsidRPr="00BE4287">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4F963D6" w14:textId="4538E1E8" w:rsidR="00C07773" w:rsidRPr="00BE4287" w:rsidRDefault="00C07773" w:rsidP="00FA4F6A">
      <w:pPr>
        <w:pStyle w:val="SectionBody"/>
        <w:rPr>
          <w:color w:val="auto"/>
        </w:rPr>
      </w:pPr>
      <w:r w:rsidRPr="00BE4287">
        <w:rPr>
          <w:color w:val="auto"/>
        </w:rPr>
        <w:t xml:space="preserve">Celebrate Freedom Week </w:t>
      </w:r>
      <w:r w:rsidR="00531197" w:rsidRPr="00BE4287">
        <w:rPr>
          <w:strike/>
          <w:color w:val="auto"/>
        </w:rPr>
        <w:t>must</w:t>
      </w:r>
      <w:r w:rsidR="00531197" w:rsidRPr="00BE4287">
        <w:rPr>
          <w:color w:val="auto"/>
        </w:rPr>
        <w:t xml:space="preserve"> </w:t>
      </w:r>
      <w:r w:rsidR="00531197" w:rsidRPr="00BE4287">
        <w:rPr>
          <w:color w:val="auto"/>
          <w:u w:val="single"/>
        </w:rPr>
        <w:t>shall</w:t>
      </w:r>
      <w:r w:rsidRPr="00BE4287">
        <w:rPr>
          <w:color w:val="auto"/>
        </w:rPr>
        <w:t xml:space="preserve"> include appropriate instruction in each social studies class which:</w:t>
      </w:r>
    </w:p>
    <w:p w14:paraId="0E77D120" w14:textId="74F4C201" w:rsidR="00C07773" w:rsidRPr="00BE4287" w:rsidRDefault="00C07773" w:rsidP="00FA4F6A">
      <w:pPr>
        <w:pStyle w:val="SectionBody"/>
        <w:rPr>
          <w:color w:val="auto"/>
        </w:rPr>
      </w:pPr>
      <w:r w:rsidRPr="00BE4287">
        <w:rPr>
          <w:color w:val="auto"/>
        </w:rPr>
        <w:t xml:space="preserve">(1) Includes an in-depth study of the intent, meaning and importance of the Declaration of Independence, the Emancipation </w:t>
      </w:r>
      <w:r w:rsidR="00531197" w:rsidRPr="00BE4287">
        <w:rPr>
          <w:color w:val="auto"/>
        </w:rPr>
        <w:t>Proclamation,</w:t>
      </w:r>
      <w:r w:rsidRPr="00BE4287">
        <w:rPr>
          <w:color w:val="auto"/>
        </w:rPr>
        <w:t xml:space="preserve"> and the Constitution of the United States with an emphasis on the Bill of Rights;</w:t>
      </w:r>
    </w:p>
    <w:p w14:paraId="259E7DF0" w14:textId="08125E01" w:rsidR="00C07773" w:rsidRPr="00BE4287" w:rsidRDefault="00C07773" w:rsidP="00FA4F6A">
      <w:pPr>
        <w:pStyle w:val="SectionBody"/>
        <w:rPr>
          <w:color w:val="auto"/>
        </w:rPr>
      </w:pPr>
      <w:r w:rsidRPr="00BE4287">
        <w:rPr>
          <w:color w:val="auto"/>
        </w:rPr>
        <w:t xml:space="preserve">(2) Uses the historical, </w:t>
      </w:r>
      <w:r w:rsidR="00531197" w:rsidRPr="00BE4287">
        <w:rPr>
          <w:color w:val="auto"/>
        </w:rPr>
        <w:t>political,</w:t>
      </w:r>
      <w:r w:rsidRPr="00BE4287">
        <w:rPr>
          <w:color w:val="auto"/>
        </w:rPr>
        <w:t xml:space="preserve"> and social environments surrounding each document at the time of its initial passage or ratification; and </w:t>
      </w:r>
    </w:p>
    <w:p w14:paraId="4C521456" w14:textId="34F4681A" w:rsidR="00C07773" w:rsidRPr="00BE4287" w:rsidRDefault="00C07773" w:rsidP="00FA4F6A">
      <w:pPr>
        <w:pStyle w:val="SectionBody"/>
        <w:rPr>
          <w:color w:val="auto"/>
        </w:rPr>
      </w:pPr>
      <w:r w:rsidRPr="00BE4287">
        <w:rPr>
          <w:color w:val="auto"/>
        </w:rPr>
        <w:t xml:space="preserve">(3) Includes the study of historical documents to firmly establish the historical background leading to the establishment of the provisions of the Constitution and Bill of Rights by the founding fathers for the purposes of safeguarding our </w:t>
      </w:r>
      <w:r w:rsidR="009B1621" w:rsidRPr="00BE4287">
        <w:rPr>
          <w:color w:val="auto"/>
        </w:rPr>
        <w:t>c</w:t>
      </w:r>
      <w:r w:rsidRPr="00BE4287">
        <w:rPr>
          <w:color w:val="auto"/>
        </w:rPr>
        <w:t xml:space="preserve">onstitutional republic.  </w:t>
      </w:r>
    </w:p>
    <w:p w14:paraId="03E31145" w14:textId="5EB6B789" w:rsidR="00C07773" w:rsidRPr="00BE4287" w:rsidRDefault="00C07773" w:rsidP="00FA4F6A">
      <w:pPr>
        <w:pStyle w:val="SectionBody"/>
        <w:rPr>
          <w:color w:val="auto"/>
        </w:rPr>
      </w:pPr>
      <w:r w:rsidRPr="00BE4287">
        <w:rPr>
          <w:color w:val="auto"/>
        </w:rPr>
        <w:t xml:space="preserve">The requirements of this subsection are applicable to all public, private, </w:t>
      </w:r>
      <w:r w:rsidR="00531197" w:rsidRPr="00BE4287">
        <w:rPr>
          <w:color w:val="auto"/>
        </w:rPr>
        <w:t>parochial,</w:t>
      </w:r>
      <w:r w:rsidRPr="00BE4287">
        <w:rPr>
          <w:color w:val="auto"/>
        </w:rPr>
        <w:t xml:space="preserve"> and denominational schools located within this state. Nothing in this subsection creates a standard or requirement subject to state accountability measures.</w:t>
      </w:r>
    </w:p>
    <w:p w14:paraId="391A385E" w14:textId="35157FB4" w:rsidR="00C07773" w:rsidRPr="00BE4287" w:rsidRDefault="00C07773" w:rsidP="00FA4F6A">
      <w:pPr>
        <w:pStyle w:val="SectionBody"/>
        <w:rPr>
          <w:color w:val="auto"/>
        </w:rPr>
      </w:pPr>
      <w:r w:rsidRPr="00BE4287">
        <w:rPr>
          <w:color w:val="auto"/>
        </w:rPr>
        <w:t xml:space="preserve">(f) Beginning the 2018-2019 school year, students in the public schools shall be administered a test the same as or substantially similar to the civics portion of the naturalization test used by the United States Citizenship and Immigration Services between their ninth and </w:t>
      </w:r>
      <w:r w:rsidR="002F0E75" w:rsidRPr="00BE4287">
        <w:rPr>
          <w:color w:val="auto"/>
        </w:rPr>
        <w:t>12th</w:t>
      </w:r>
      <w:r w:rsidRPr="00BE4287">
        <w:rPr>
          <w:color w:val="auto"/>
        </w:rPr>
        <w:t xml:space="preserve"> grade years as an indicator of student achievement in the area of civics education. The test results </w:t>
      </w:r>
      <w:r w:rsidRPr="00BE4287">
        <w:rPr>
          <w:color w:val="auto"/>
        </w:rPr>
        <w:lastRenderedPageBreak/>
        <w:t>may be reported in the aggregate to the county board for evaluation by the board’s curriculum director and reported to the board members. Nothing in this subsection creates a standard or requirement subject to state accountability measures.</w:t>
      </w:r>
    </w:p>
    <w:p w14:paraId="48C4018C" w14:textId="40FF3A87" w:rsidR="00C07773" w:rsidRPr="00BE4287" w:rsidRDefault="00C07773" w:rsidP="00FA4F6A">
      <w:pPr>
        <w:pStyle w:val="SectionBody"/>
        <w:rPr>
          <w:color w:val="auto"/>
        </w:rPr>
      </w:pPr>
      <w:r w:rsidRPr="00BE4287">
        <w:rPr>
          <w:color w:val="auto"/>
          <w:u w:val="single"/>
        </w:rPr>
        <w:t xml:space="preserve">(g) </w:t>
      </w:r>
      <w:r w:rsidR="00531197" w:rsidRPr="00BE4287">
        <w:rPr>
          <w:color w:val="auto"/>
          <w:u w:val="single"/>
        </w:rPr>
        <w:t>All</w:t>
      </w:r>
      <w:r w:rsidRPr="00BE4287">
        <w:rPr>
          <w:color w:val="auto"/>
          <w:u w:val="single"/>
        </w:rPr>
        <w:t xml:space="preserve"> public</w:t>
      </w:r>
      <w:r w:rsidR="00F94DD9" w:rsidRPr="00BE4287">
        <w:rPr>
          <w:color w:val="auto"/>
          <w:u w:val="single"/>
        </w:rPr>
        <w:t>, middle and high</w:t>
      </w:r>
      <w:r w:rsidRPr="00BE4287">
        <w:rPr>
          <w:color w:val="auto"/>
          <w:u w:val="single"/>
        </w:rPr>
        <w:t xml:space="preserve"> schools located within this state shall give instruction on the Holocaust and other genocides in order to teach students knowledge of the Holocaust and other genocides, identify relevant global actors in historical genocides, inform students of social and political contextual factors that influence genocides, describe the outcomes of genocides; familiarize students with, as applicable, the history, context, and explanation of the Holocaust and other genocides, and the influence of the Holocaust and other genocides on law, history, government, migration, religion, literature, art, music, customs, morals, values</w:t>
      </w:r>
      <w:r w:rsidR="00531197" w:rsidRPr="00BE4287">
        <w:rPr>
          <w:color w:val="auto"/>
          <w:u w:val="single"/>
        </w:rPr>
        <w:t>,</w:t>
      </w:r>
      <w:r w:rsidRPr="00BE4287">
        <w:rPr>
          <w:color w:val="auto"/>
          <w:u w:val="single"/>
        </w:rPr>
        <w:t xml:space="preserve"> and culture.</w:t>
      </w:r>
      <w:r w:rsidRPr="00BE4287">
        <w:rPr>
          <w:color w:val="auto"/>
        </w:rPr>
        <w:t xml:space="preserve"> </w:t>
      </w:r>
    </w:p>
    <w:p w14:paraId="472818F9" w14:textId="77777777" w:rsidR="008736AA" w:rsidRPr="00BE4287" w:rsidRDefault="008736AA" w:rsidP="00C07773">
      <w:pPr>
        <w:pStyle w:val="ArticleHeading"/>
        <w:rPr>
          <w:color w:val="auto"/>
        </w:rPr>
      </w:pPr>
    </w:p>
    <w:p w14:paraId="6852E31E" w14:textId="77777777" w:rsidR="00C33014" w:rsidRPr="00BE4287" w:rsidRDefault="00C33014" w:rsidP="00CC1F3B">
      <w:pPr>
        <w:pStyle w:val="Note"/>
        <w:rPr>
          <w:color w:val="auto"/>
        </w:rPr>
      </w:pPr>
    </w:p>
    <w:p w14:paraId="4EDFEDDC" w14:textId="15D40786" w:rsidR="006865E9" w:rsidRPr="00BE4287" w:rsidRDefault="00CF1DCA" w:rsidP="00CC1F3B">
      <w:pPr>
        <w:pStyle w:val="Note"/>
        <w:rPr>
          <w:color w:val="auto"/>
        </w:rPr>
      </w:pPr>
      <w:r w:rsidRPr="00BE4287">
        <w:rPr>
          <w:color w:val="auto"/>
        </w:rPr>
        <w:t>NOTE: The</w:t>
      </w:r>
      <w:r w:rsidR="006865E9" w:rsidRPr="00BE4287">
        <w:rPr>
          <w:color w:val="auto"/>
        </w:rPr>
        <w:t xml:space="preserve"> purpose of this bill is to </w:t>
      </w:r>
      <w:r w:rsidR="00C07773" w:rsidRPr="00BE4287">
        <w:rPr>
          <w:color w:val="auto"/>
        </w:rPr>
        <w:t>require courses for all students regarding the Holocaust and other genocides.</w:t>
      </w:r>
    </w:p>
    <w:p w14:paraId="7FB4E357" w14:textId="14307EC2" w:rsidR="006865E9" w:rsidRPr="00BE4287" w:rsidRDefault="00AE48A0" w:rsidP="00CC1F3B">
      <w:pPr>
        <w:pStyle w:val="Note"/>
        <w:rPr>
          <w:color w:val="auto"/>
        </w:rPr>
      </w:pPr>
      <w:r w:rsidRPr="00BE4287">
        <w:rPr>
          <w:color w:val="auto"/>
        </w:rPr>
        <w:t>Strike-throughs indicate language that would be stricken from a heading or the present law</w:t>
      </w:r>
      <w:r w:rsidR="002F0E75" w:rsidRPr="00BE4287">
        <w:rPr>
          <w:color w:val="auto"/>
        </w:rPr>
        <w:t>,</w:t>
      </w:r>
      <w:r w:rsidRPr="00BE4287">
        <w:rPr>
          <w:color w:val="auto"/>
        </w:rPr>
        <w:t xml:space="preserve"> and underscoring indicates new language that would be added.</w:t>
      </w:r>
    </w:p>
    <w:sectPr w:rsidR="006865E9" w:rsidRPr="00BE4287" w:rsidSect="000801D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81F8" w14:textId="77777777" w:rsidR="005A3DAE" w:rsidRPr="00B844FE" w:rsidRDefault="005A3DAE" w:rsidP="00B844FE">
      <w:r>
        <w:separator/>
      </w:r>
    </w:p>
  </w:endnote>
  <w:endnote w:type="continuationSeparator" w:id="0">
    <w:p w14:paraId="2721A85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B997D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7D20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54F6B6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8D69" w14:textId="77777777" w:rsidR="005A3DAE" w:rsidRPr="00B844FE" w:rsidRDefault="005A3DAE" w:rsidP="00B844FE">
      <w:r>
        <w:separator/>
      </w:r>
    </w:p>
  </w:footnote>
  <w:footnote w:type="continuationSeparator" w:id="0">
    <w:p w14:paraId="48B2C12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3F26" w14:textId="77777777" w:rsidR="002A0269" w:rsidRPr="00B844FE" w:rsidRDefault="003E019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F37B" w14:textId="06560882" w:rsidR="00C33014" w:rsidRPr="00C33014" w:rsidRDefault="00AE48A0" w:rsidP="000573A9">
    <w:pPr>
      <w:pStyle w:val="HeaderStyle"/>
    </w:pPr>
    <w:r>
      <w:t>I</w:t>
    </w:r>
    <w:r w:rsidR="001A66B7">
      <w:t xml:space="preserve">ntr </w:t>
    </w:r>
    <w:r w:rsidR="000801D1">
      <w:t>HB</w:t>
    </w:r>
    <w:sdt>
      <w:sdtPr>
        <w:tag w:val="BNumWH"/>
        <w:id w:val="138549797"/>
        <w:placeholder>
          <w:docPart w:val="D9BB1623228C4811B1EA4D24C36C0A0E"/>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44C32" w:rsidRPr="00544C32">
          <w:rPr>
            <w:color w:val="auto"/>
          </w:rPr>
          <w:t>2021R1993</w:t>
        </w:r>
      </w:sdtContent>
    </w:sdt>
  </w:p>
  <w:p w14:paraId="3E7D68A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48EA" w14:textId="271E2360" w:rsidR="002A0269" w:rsidRPr="002A0269" w:rsidRDefault="003E0194" w:rsidP="00CC1F3B">
    <w:pPr>
      <w:pStyle w:val="HeaderStyle"/>
    </w:pPr>
    <w:sdt>
      <w:sdtPr>
        <w:tag w:val="BNumWH"/>
        <w:id w:val="-1890952866"/>
        <w:placeholder>
          <w:docPart w:val="94349A8219D741AC96B0C1A1D389CA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07773">
          <w:t>202</w:t>
        </w:r>
        <w:r w:rsidR="00D01980">
          <w:t>1</w:t>
        </w:r>
        <w:r w:rsidR="00C07773">
          <w:t>R</w:t>
        </w:r>
        <w:r w:rsidR="00D01980">
          <w:t>1993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01D1"/>
    <w:rsid w:val="00085D22"/>
    <w:rsid w:val="000A0C6A"/>
    <w:rsid w:val="000C5C77"/>
    <w:rsid w:val="000E3912"/>
    <w:rsid w:val="0010070F"/>
    <w:rsid w:val="0015112E"/>
    <w:rsid w:val="001552E7"/>
    <w:rsid w:val="001566B4"/>
    <w:rsid w:val="001A66B7"/>
    <w:rsid w:val="001C279E"/>
    <w:rsid w:val="001D459E"/>
    <w:rsid w:val="002249B6"/>
    <w:rsid w:val="0027011C"/>
    <w:rsid w:val="00274200"/>
    <w:rsid w:val="00275740"/>
    <w:rsid w:val="002A0269"/>
    <w:rsid w:val="002F0E75"/>
    <w:rsid w:val="00303684"/>
    <w:rsid w:val="003143F5"/>
    <w:rsid w:val="00314854"/>
    <w:rsid w:val="003401A5"/>
    <w:rsid w:val="00394191"/>
    <w:rsid w:val="003C51CD"/>
    <w:rsid w:val="003E0194"/>
    <w:rsid w:val="004368E0"/>
    <w:rsid w:val="00465FCF"/>
    <w:rsid w:val="004C0086"/>
    <w:rsid w:val="004C13DD"/>
    <w:rsid w:val="004D790F"/>
    <w:rsid w:val="004E3441"/>
    <w:rsid w:val="00500579"/>
    <w:rsid w:val="00517C39"/>
    <w:rsid w:val="00531197"/>
    <w:rsid w:val="00544C32"/>
    <w:rsid w:val="005A3DAE"/>
    <w:rsid w:val="005A5366"/>
    <w:rsid w:val="005C20A2"/>
    <w:rsid w:val="005E12FB"/>
    <w:rsid w:val="006369EB"/>
    <w:rsid w:val="00637E73"/>
    <w:rsid w:val="00646B74"/>
    <w:rsid w:val="006865E9"/>
    <w:rsid w:val="00691F3E"/>
    <w:rsid w:val="00694BFB"/>
    <w:rsid w:val="006A106B"/>
    <w:rsid w:val="006C523D"/>
    <w:rsid w:val="006D4036"/>
    <w:rsid w:val="00737B79"/>
    <w:rsid w:val="007A5259"/>
    <w:rsid w:val="007A7081"/>
    <w:rsid w:val="007F1CF5"/>
    <w:rsid w:val="00834EDE"/>
    <w:rsid w:val="008736AA"/>
    <w:rsid w:val="008D275D"/>
    <w:rsid w:val="008F1E28"/>
    <w:rsid w:val="009334C8"/>
    <w:rsid w:val="00980327"/>
    <w:rsid w:val="00986478"/>
    <w:rsid w:val="009B1621"/>
    <w:rsid w:val="009B5557"/>
    <w:rsid w:val="009F1067"/>
    <w:rsid w:val="00A02482"/>
    <w:rsid w:val="00A31E01"/>
    <w:rsid w:val="00A527AD"/>
    <w:rsid w:val="00A718CF"/>
    <w:rsid w:val="00AE48A0"/>
    <w:rsid w:val="00AE61BE"/>
    <w:rsid w:val="00B16F25"/>
    <w:rsid w:val="00B2292F"/>
    <w:rsid w:val="00B24422"/>
    <w:rsid w:val="00B66B81"/>
    <w:rsid w:val="00B80C20"/>
    <w:rsid w:val="00B844FE"/>
    <w:rsid w:val="00B86B4F"/>
    <w:rsid w:val="00BA1F84"/>
    <w:rsid w:val="00BC562B"/>
    <w:rsid w:val="00BE4287"/>
    <w:rsid w:val="00C07773"/>
    <w:rsid w:val="00C33014"/>
    <w:rsid w:val="00C33434"/>
    <w:rsid w:val="00C34869"/>
    <w:rsid w:val="00C42EB6"/>
    <w:rsid w:val="00C85096"/>
    <w:rsid w:val="00CA0D8A"/>
    <w:rsid w:val="00CB1ADC"/>
    <w:rsid w:val="00CB20EF"/>
    <w:rsid w:val="00CC1F3B"/>
    <w:rsid w:val="00CD12CB"/>
    <w:rsid w:val="00CD36CF"/>
    <w:rsid w:val="00CF1DCA"/>
    <w:rsid w:val="00D01980"/>
    <w:rsid w:val="00D579FC"/>
    <w:rsid w:val="00D81C16"/>
    <w:rsid w:val="00DD2DFB"/>
    <w:rsid w:val="00DE526B"/>
    <w:rsid w:val="00DF199D"/>
    <w:rsid w:val="00E01542"/>
    <w:rsid w:val="00E365F1"/>
    <w:rsid w:val="00E62F48"/>
    <w:rsid w:val="00E81A33"/>
    <w:rsid w:val="00E831B3"/>
    <w:rsid w:val="00E95FBC"/>
    <w:rsid w:val="00EE33F1"/>
    <w:rsid w:val="00EE70CB"/>
    <w:rsid w:val="00F41CA2"/>
    <w:rsid w:val="00F434A2"/>
    <w:rsid w:val="00F443C0"/>
    <w:rsid w:val="00F547BC"/>
    <w:rsid w:val="00F62EFB"/>
    <w:rsid w:val="00F939A4"/>
    <w:rsid w:val="00F94DD9"/>
    <w:rsid w:val="00FA4F6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69968E"/>
  <w15:chartTrackingRefBased/>
  <w15:docId w15:val="{82DA9F3D-9653-45B3-9EC9-E330800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7773"/>
    <w:rPr>
      <w:rFonts w:eastAsia="Calibri"/>
      <w:b/>
      <w:caps/>
      <w:color w:val="000000"/>
      <w:sz w:val="24"/>
    </w:rPr>
  </w:style>
  <w:style w:type="paragraph" w:styleId="BalloonText">
    <w:name w:val="Balloon Text"/>
    <w:basedOn w:val="Normal"/>
    <w:link w:val="BalloonTextChar"/>
    <w:uiPriority w:val="99"/>
    <w:semiHidden/>
    <w:unhideWhenUsed/>
    <w:locked/>
    <w:rsid w:val="00517C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E6E5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E6E5A"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E6E5A"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E6E5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E6E5A" w:rsidRDefault="00075561">
          <w:pPr>
            <w:pStyle w:val="460D713500284C7FB4932CF3609CC106"/>
          </w:pPr>
          <w:r>
            <w:rPr>
              <w:rStyle w:val="PlaceholderText"/>
            </w:rPr>
            <w:t>Enter References</w:t>
          </w:r>
        </w:p>
      </w:docPartBody>
    </w:docPart>
    <w:docPart>
      <w:docPartPr>
        <w:name w:val="D9BB1623228C4811B1EA4D24C36C0A0E"/>
        <w:category>
          <w:name w:val="General"/>
          <w:gallery w:val="placeholder"/>
        </w:category>
        <w:types>
          <w:type w:val="bbPlcHdr"/>
        </w:types>
        <w:behaviors>
          <w:behavior w:val="content"/>
        </w:behaviors>
        <w:guid w:val="{B3ED11B9-4809-42E3-B55C-D6C73409441A}"/>
      </w:docPartPr>
      <w:docPartBody>
        <w:p w:rsidR="00E05756" w:rsidRDefault="00E05756"/>
      </w:docPartBody>
    </w:docPart>
    <w:docPart>
      <w:docPartPr>
        <w:name w:val="94349A8219D741AC96B0C1A1D389CA69"/>
        <w:category>
          <w:name w:val="General"/>
          <w:gallery w:val="placeholder"/>
        </w:category>
        <w:types>
          <w:type w:val="bbPlcHdr"/>
        </w:types>
        <w:behaviors>
          <w:behavior w:val="content"/>
        </w:behaviors>
        <w:guid w:val="{9268DCD5-06ED-4700-A473-0EA869AD955C}"/>
      </w:docPartPr>
      <w:docPartBody>
        <w:p w:rsidR="00E05756" w:rsidRDefault="00E057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DE6E5A"/>
    <w:rsid w:val="00E0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D6D8-1A8D-4EB4-BAB4-D4A997D1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2021-02-11T16:03:00Z</dcterms:created>
  <dcterms:modified xsi:type="dcterms:W3CDTF">2021-02-19T18:05:00Z</dcterms:modified>
</cp:coreProperties>
</file>